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D" w:rsidRDefault="007C457D" w:rsidP="007C45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>ОПШТА БОЛНИЦА ПИРОТ</w:t>
      </w:r>
    </w:p>
    <w:p w:rsidR="007C457D" w:rsidRDefault="007C457D" w:rsidP="007C45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 xml:space="preserve">Број: 03- </w:t>
      </w:r>
      <w:r w:rsidR="003D19FE">
        <w:rPr>
          <w:rFonts w:asciiTheme="minorHAnsi" w:hAnsiTheme="minorHAnsi" w:cstheme="minorHAnsi"/>
          <w:lang w:val="sr-Cyrl-CS"/>
        </w:rPr>
        <w:t>592</w:t>
      </w:r>
      <w:r>
        <w:rPr>
          <w:rFonts w:asciiTheme="minorHAnsi" w:hAnsiTheme="minorHAnsi" w:cstheme="minorHAnsi"/>
          <w:lang w:val="sr-Cyrl-CS"/>
        </w:rPr>
        <w:t xml:space="preserve">/Р </w:t>
      </w:r>
    </w:p>
    <w:p w:rsidR="007C457D" w:rsidRDefault="00BE4441" w:rsidP="007C457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1</w:t>
      </w:r>
      <w:r w:rsidR="003D19FE">
        <w:rPr>
          <w:rFonts w:asciiTheme="minorHAnsi" w:hAnsiTheme="minorHAnsi" w:cstheme="minorHAnsi"/>
        </w:rPr>
        <w:t>5</w:t>
      </w:r>
      <w:r w:rsidR="007C457D">
        <w:rPr>
          <w:rFonts w:asciiTheme="minorHAnsi" w:hAnsiTheme="minorHAnsi" w:cstheme="minorHAnsi"/>
        </w:rPr>
        <w:t>.</w:t>
      </w:r>
      <w:r w:rsidR="003D19FE">
        <w:rPr>
          <w:rFonts w:asciiTheme="minorHAnsi" w:hAnsiTheme="minorHAnsi" w:cstheme="minorHAnsi"/>
        </w:rPr>
        <w:t>03</w:t>
      </w:r>
      <w:r w:rsidR="007C457D">
        <w:rPr>
          <w:rFonts w:asciiTheme="minorHAnsi" w:hAnsiTheme="minorHAnsi" w:cstheme="minorHAnsi"/>
        </w:rPr>
        <w:t>.</w:t>
      </w:r>
      <w:r w:rsidR="007C457D">
        <w:rPr>
          <w:rFonts w:asciiTheme="minorHAnsi" w:hAnsiTheme="minorHAnsi" w:cstheme="minorHAnsi"/>
          <w:lang w:val="sr-Cyrl-CS"/>
        </w:rPr>
        <w:t>202</w:t>
      </w:r>
      <w:r w:rsidR="003D19FE">
        <w:rPr>
          <w:rFonts w:asciiTheme="minorHAnsi" w:hAnsiTheme="minorHAnsi" w:cstheme="minorHAnsi"/>
          <w:lang w:val="sr-Cyrl-CS"/>
        </w:rPr>
        <w:t>4</w:t>
      </w:r>
      <w:r w:rsidR="007C457D">
        <w:rPr>
          <w:rFonts w:asciiTheme="minorHAnsi" w:hAnsiTheme="minorHAnsi" w:cstheme="minorHAnsi"/>
          <w:lang w:val="sr-Cyrl-CS"/>
        </w:rPr>
        <w:t xml:space="preserve">.год. </w:t>
      </w:r>
    </w:p>
    <w:p w:rsidR="007C457D" w:rsidRDefault="007C457D" w:rsidP="007C457D">
      <w:pPr>
        <w:ind w:left="5760"/>
        <w:jc w:val="center"/>
        <w:rPr>
          <w:rFonts w:asciiTheme="minorHAnsi" w:hAnsiTheme="minorHAnsi" w:cstheme="minorHAnsi"/>
          <w:bCs/>
        </w:rPr>
      </w:pPr>
    </w:p>
    <w:p w:rsidR="00CA6469" w:rsidRDefault="00CA6469" w:rsidP="007C457D">
      <w:pPr>
        <w:ind w:left="5760"/>
        <w:jc w:val="center"/>
        <w:rPr>
          <w:rFonts w:asciiTheme="minorHAnsi" w:hAnsiTheme="minorHAnsi" w:cstheme="minorHAnsi"/>
          <w:bCs/>
        </w:rPr>
      </w:pPr>
    </w:p>
    <w:p w:rsidR="00924C8B" w:rsidRPr="00BE4441" w:rsidRDefault="00924C8B" w:rsidP="00924C8B">
      <w:pPr>
        <w:ind w:firstLine="720"/>
        <w:jc w:val="both"/>
        <w:rPr>
          <w:rStyle w:val="Strong"/>
          <w:rFonts w:asciiTheme="minorHAnsi" w:hAnsiTheme="minorHAnsi" w:cstheme="minorHAnsi"/>
          <w:lang w:val="sr-Cyrl-CS"/>
        </w:rPr>
      </w:pPr>
      <w:r w:rsidRPr="00BE4441">
        <w:rPr>
          <w:rFonts w:asciiTheme="minorHAnsi" w:hAnsiTheme="minorHAnsi" w:cstheme="minorHAnsi"/>
          <w:lang w:val="sr-Cyrl-CS"/>
        </w:rPr>
        <w:t>На основу члана 7. Посебног колективног уговора за здравствене установе чији је оснивач Република Србија</w:t>
      </w:r>
      <w:r w:rsidRPr="00BE4441">
        <w:rPr>
          <w:rFonts w:asciiTheme="minorHAnsi" w:hAnsiTheme="minorHAnsi" w:cstheme="minorHAnsi"/>
        </w:rPr>
        <w:t>, аутономна покрајина и јединице локалне смоуправе</w:t>
      </w:r>
      <w:r w:rsidRPr="00BE4441">
        <w:rPr>
          <w:rFonts w:asciiTheme="minorHAnsi" w:hAnsiTheme="minorHAnsi" w:cstheme="minorHAnsi"/>
          <w:lang w:val="sr-Cyrl-CS"/>
        </w:rPr>
        <w:t xml:space="preserve"> (</w:t>
      </w:r>
      <w:r w:rsidRPr="00BE4441">
        <w:rPr>
          <w:rFonts w:asciiTheme="minorHAnsi" w:hAnsiTheme="minorHAnsi" w:cstheme="minorHAnsi"/>
          <w:color w:val="000000"/>
          <w:lang w:val="sr-Cyrl-CS"/>
        </w:rPr>
        <w:t>Сл. Гласник РС бр.</w:t>
      </w:r>
      <w:r w:rsidRPr="00BE4441">
        <w:rPr>
          <w:rFonts w:asciiTheme="minorHAnsi" w:hAnsiTheme="minorHAnsi" w:cstheme="minorHAnsi"/>
          <w:color w:val="000000"/>
        </w:rPr>
        <w:t xml:space="preserve"> 96</w:t>
      </w:r>
      <w:r w:rsidRPr="00BE4441">
        <w:rPr>
          <w:rFonts w:asciiTheme="minorHAnsi" w:hAnsiTheme="minorHAnsi" w:cstheme="minorHAnsi"/>
          <w:color w:val="000000"/>
          <w:lang w:val="sr-Cyrl-CS"/>
        </w:rPr>
        <w:t xml:space="preserve">/2019 и 58/2020 Анекс </w:t>
      </w:r>
      <w:r w:rsidRPr="00BE4441">
        <w:rPr>
          <w:rFonts w:asciiTheme="minorHAnsi" w:hAnsiTheme="minorHAnsi" w:cstheme="minorHAnsi"/>
          <w:color w:val="000000"/>
        </w:rPr>
        <w:t>I</w:t>
      </w:r>
      <w:r w:rsidRPr="00BE4441">
        <w:rPr>
          <w:rFonts w:asciiTheme="minorHAnsi" w:hAnsiTheme="minorHAnsi" w:cstheme="minorHAnsi"/>
          <w:lang w:val="sr-Cyrl-CS"/>
        </w:rPr>
        <w:t>)</w:t>
      </w:r>
      <w:r w:rsidRPr="00BE4441">
        <w:rPr>
          <w:rFonts w:asciiTheme="minorHAnsi" w:hAnsiTheme="minorHAnsi" w:cstheme="minorHAnsi"/>
        </w:rPr>
        <w:t>,</w:t>
      </w:r>
      <w:r w:rsidRPr="00BE4441">
        <w:rPr>
          <w:rFonts w:asciiTheme="minorHAnsi" w:hAnsiTheme="minorHAnsi" w:cstheme="minorHAnsi"/>
          <w:lang w:val="sr-Cyrl-CS"/>
        </w:rPr>
        <w:t xml:space="preserve"> овлашћења из члана 23. Статута Опште болнице Пирот</w:t>
      </w:r>
      <w:r w:rsidRPr="00BE4441">
        <w:rPr>
          <w:rFonts w:asciiTheme="minorHAnsi" w:hAnsiTheme="minorHAnsi" w:cstheme="minorHAnsi"/>
        </w:rPr>
        <w:t xml:space="preserve"> и </w:t>
      </w:r>
      <w:r w:rsidRPr="00BE4441">
        <w:rPr>
          <w:rFonts w:asciiTheme="minorHAnsi" w:hAnsiTheme="minorHAnsi" w:cstheme="minorHAnsi"/>
          <w:lang w:val="sr-Cyrl-CS"/>
        </w:rPr>
        <w:t>Одлуке</w:t>
      </w:r>
      <w:r w:rsidR="00BE4441">
        <w:rPr>
          <w:rFonts w:asciiTheme="minorHAnsi" w:hAnsiTheme="minorHAnsi" w:cstheme="minorHAnsi"/>
          <w:lang w:val="sr-Cyrl-CS"/>
        </w:rPr>
        <w:t xml:space="preserve"> в.д. </w:t>
      </w:r>
      <w:r w:rsidRPr="00BE4441">
        <w:rPr>
          <w:rFonts w:asciiTheme="minorHAnsi" w:hAnsiTheme="minorHAnsi" w:cstheme="minorHAnsi"/>
          <w:lang w:val="sr-Cyrl-CS"/>
        </w:rPr>
        <w:t xml:space="preserve"> директора Опште болнице Пирот број 03-</w:t>
      </w:r>
      <w:r w:rsidR="003D19FE">
        <w:rPr>
          <w:rFonts w:asciiTheme="minorHAnsi" w:hAnsiTheme="minorHAnsi" w:cstheme="minorHAnsi"/>
          <w:lang w:val="sr-Cyrl-CS"/>
        </w:rPr>
        <w:t>591</w:t>
      </w:r>
      <w:r w:rsidRPr="00BE4441">
        <w:rPr>
          <w:rFonts w:asciiTheme="minorHAnsi" w:hAnsiTheme="minorHAnsi" w:cstheme="minorHAnsi"/>
          <w:lang w:val="sr-Cyrl-CS"/>
        </w:rPr>
        <w:t xml:space="preserve">/Р  од  </w:t>
      </w:r>
      <w:r w:rsidR="00BE4441">
        <w:rPr>
          <w:rFonts w:asciiTheme="minorHAnsi" w:hAnsiTheme="minorHAnsi" w:cstheme="minorHAnsi"/>
          <w:lang w:val="sr-Cyrl-CS"/>
        </w:rPr>
        <w:t>1</w:t>
      </w:r>
      <w:r w:rsidR="003D19FE">
        <w:rPr>
          <w:rFonts w:asciiTheme="minorHAnsi" w:hAnsiTheme="minorHAnsi" w:cstheme="minorHAnsi"/>
          <w:lang w:val="sr-Cyrl-CS"/>
        </w:rPr>
        <w:t>5</w:t>
      </w:r>
      <w:r w:rsidRPr="00BE4441">
        <w:rPr>
          <w:rFonts w:asciiTheme="minorHAnsi" w:hAnsiTheme="minorHAnsi" w:cstheme="minorHAnsi"/>
          <w:lang w:val="sr-Cyrl-CS"/>
        </w:rPr>
        <w:t>.</w:t>
      </w:r>
      <w:r w:rsidR="003D19FE">
        <w:rPr>
          <w:rFonts w:asciiTheme="minorHAnsi" w:hAnsiTheme="minorHAnsi" w:cstheme="minorHAnsi"/>
          <w:lang w:val="sr-Cyrl-CS"/>
        </w:rPr>
        <w:t>03</w:t>
      </w:r>
      <w:r w:rsidRPr="00BE4441">
        <w:rPr>
          <w:rFonts w:asciiTheme="minorHAnsi" w:hAnsiTheme="minorHAnsi" w:cstheme="minorHAnsi"/>
          <w:lang w:val="sr-Cyrl-CS"/>
        </w:rPr>
        <w:t>.202</w:t>
      </w:r>
      <w:r w:rsidR="003D19FE">
        <w:rPr>
          <w:rFonts w:asciiTheme="minorHAnsi" w:hAnsiTheme="minorHAnsi" w:cstheme="minorHAnsi"/>
          <w:lang w:val="sr-Cyrl-CS"/>
        </w:rPr>
        <w:t>4</w:t>
      </w:r>
      <w:r w:rsidRPr="00BE4441">
        <w:rPr>
          <w:rFonts w:asciiTheme="minorHAnsi" w:hAnsiTheme="minorHAnsi" w:cstheme="minorHAnsi"/>
          <w:lang w:val="sr-Cyrl-CS"/>
        </w:rPr>
        <w:t xml:space="preserve">. године  расписује се: </w:t>
      </w:r>
      <w:r w:rsidRPr="00BE4441">
        <w:rPr>
          <w:rFonts w:asciiTheme="minorHAnsi" w:hAnsiTheme="minorHAnsi" w:cstheme="minorHAnsi"/>
        </w:rPr>
        <w:t> </w:t>
      </w:r>
    </w:p>
    <w:p w:rsidR="007C457D" w:rsidRDefault="007C457D" w:rsidP="007C457D">
      <w:r>
        <w:rPr>
          <w:rFonts w:asciiTheme="minorHAnsi" w:hAnsiTheme="minorHAnsi" w:cstheme="minorHAnsi"/>
          <w:lang w:val="sr-Cyrl-CS"/>
        </w:rPr>
        <w:tab/>
      </w:r>
    </w:p>
    <w:p w:rsidR="005A7615" w:rsidRDefault="005A7615" w:rsidP="007C457D">
      <w:pPr>
        <w:ind w:left="720"/>
        <w:jc w:val="center"/>
        <w:rPr>
          <w:rStyle w:val="Strong"/>
          <w:rFonts w:asciiTheme="minorHAnsi" w:hAnsiTheme="minorHAnsi" w:cstheme="minorHAnsi"/>
        </w:rPr>
      </w:pPr>
    </w:p>
    <w:p w:rsidR="007C457D" w:rsidRDefault="007C457D" w:rsidP="007C457D">
      <w:pPr>
        <w:ind w:left="720"/>
        <w:jc w:val="center"/>
        <w:rPr>
          <w:rStyle w:val="Strong"/>
          <w:lang w:val="sr-Cyrl-CS"/>
        </w:rPr>
      </w:pPr>
      <w:r>
        <w:rPr>
          <w:rStyle w:val="Strong"/>
          <w:rFonts w:asciiTheme="minorHAnsi" w:hAnsiTheme="minorHAnsi" w:cstheme="minorHAnsi"/>
          <w:lang w:val="sr-Cyrl-CS"/>
        </w:rPr>
        <w:t>О Г Л А С</w:t>
      </w:r>
    </w:p>
    <w:p w:rsidR="007C457D" w:rsidRDefault="007C457D" w:rsidP="007C457D">
      <w:pPr>
        <w:ind w:left="720"/>
        <w:jc w:val="center"/>
        <w:rPr>
          <w:rStyle w:val="Strong"/>
          <w:rFonts w:asciiTheme="minorHAnsi" w:hAnsiTheme="minorHAnsi" w:cstheme="minorHAnsi"/>
          <w:lang w:val="sr-Cyrl-CS"/>
        </w:rPr>
      </w:pPr>
    </w:p>
    <w:p w:rsidR="00BE4441" w:rsidRPr="00653989" w:rsidRDefault="00BE4441" w:rsidP="00BE4441">
      <w:pPr>
        <w:ind w:firstLine="360"/>
        <w:rPr>
          <w:rFonts w:asciiTheme="minorHAnsi" w:hAnsiTheme="minorHAnsi" w:cstheme="minorHAnsi"/>
        </w:rPr>
      </w:pPr>
      <w:r w:rsidRPr="00653989">
        <w:rPr>
          <w:rFonts w:asciiTheme="minorHAnsi" w:hAnsiTheme="minorHAnsi" w:cstheme="minorHAnsi"/>
          <w:lang w:val="sr-Cyrl-CS"/>
        </w:rPr>
        <w:t>Оглашава се потреба за пријем у радни однос на одређено време са пуним радним временом</w:t>
      </w:r>
      <w:r w:rsidRPr="006539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до три месеца због повећаног обима посла </w:t>
      </w:r>
      <w:r w:rsidR="003D19FE">
        <w:rPr>
          <w:rFonts w:asciiTheme="minorHAnsi" w:hAnsiTheme="minorHAnsi" w:cstheme="minorHAnsi"/>
          <w:lang w:val="sr-Cyrl-CS"/>
        </w:rPr>
        <w:t>за следећа</w:t>
      </w:r>
      <w:r w:rsidR="003D19FE">
        <w:rPr>
          <w:rFonts w:asciiTheme="minorHAnsi" w:hAnsiTheme="minorHAnsi" w:cstheme="minorHAnsi"/>
        </w:rPr>
        <w:t xml:space="preserve"> радна места</w:t>
      </w:r>
      <w:r w:rsidRPr="00653989">
        <w:rPr>
          <w:rFonts w:asciiTheme="minorHAnsi" w:hAnsiTheme="minorHAnsi" w:cstheme="minorHAnsi"/>
        </w:rPr>
        <w:t>:</w:t>
      </w:r>
    </w:p>
    <w:p w:rsidR="007C457D" w:rsidRDefault="007C457D" w:rsidP="007C457D">
      <w:pPr>
        <w:ind w:firstLine="360"/>
        <w:rPr>
          <w:rFonts w:asciiTheme="minorHAnsi" w:hAnsiTheme="minorHAnsi" w:cstheme="minorHAnsi"/>
        </w:rPr>
      </w:pPr>
    </w:p>
    <w:p w:rsidR="00D04003" w:rsidRPr="00D04003" w:rsidRDefault="007C457D" w:rsidP="003D19FE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</w:t>
      </w:r>
      <w:r w:rsidR="00D04003" w:rsidRPr="00D04003">
        <w:rPr>
          <w:rFonts w:asciiTheme="minorHAnsi" w:hAnsiTheme="minorHAnsi" w:cstheme="minorHAnsi"/>
          <w:b/>
        </w:rPr>
        <w:t xml:space="preserve"> </w:t>
      </w:r>
      <w:r w:rsidR="00D04003" w:rsidRPr="005A7615">
        <w:rPr>
          <w:rFonts w:asciiTheme="minorHAnsi" w:hAnsiTheme="minorHAnsi" w:cstheme="minorHAnsi"/>
          <w:b/>
        </w:rPr>
        <w:t xml:space="preserve">Доктор медицине специјалиста </w:t>
      </w:r>
      <w:r w:rsidR="00D04003">
        <w:rPr>
          <w:rFonts w:asciiTheme="minorHAnsi" w:hAnsiTheme="minorHAnsi" w:cstheme="minorHAnsi"/>
          <w:b/>
        </w:rPr>
        <w:t>у радиолошкој дијагностици</w:t>
      </w:r>
      <w:r w:rsidR="00D04003" w:rsidRPr="005A7615">
        <w:rPr>
          <w:rFonts w:asciiTheme="minorHAnsi" w:hAnsiTheme="minorHAnsi" w:cstheme="minorHAnsi"/>
          <w:b/>
        </w:rPr>
        <w:t xml:space="preserve"> - </w:t>
      </w:r>
      <w:r w:rsidR="00D04003" w:rsidRPr="005A7615">
        <w:rPr>
          <w:rFonts w:asciiTheme="minorHAnsi" w:hAnsiTheme="minorHAnsi" w:cstheme="minorHAnsi"/>
        </w:rPr>
        <w:t xml:space="preserve">за рад у Служби  за </w:t>
      </w:r>
      <w:r w:rsidR="00D04003">
        <w:rPr>
          <w:rFonts w:asciiTheme="minorHAnsi" w:hAnsiTheme="minorHAnsi" w:cstheme="minorHAnsi"/>
        </w:rPr>
        <w:t>радиолошку дијагностику</w:t>
      </w:r>
      <w:r w:rsidR="00D04003" w:rsidRPr="005A7615">
        <w:rPr>
          <w:rFonts w:asciiTheme="minorHAnsi" w:hAnsiTheme="minorHAnsi" w:cstheme="minorHAnsi"/>
        </w:rPr>
        <w:t xml:space="preserve"> </w:t>
      </w:r>
      <w:r w:rsidR="003D19FE">
        <w:rPr>
          <w:rFonts w:asciiTheme="minorHAnsi" w:hAnsiTheme="minorHAnsi" w:cstheme="minorHAnsi"/>
        </w:rPr>
        <w:t xml:space="preserve">- </w:t>
      </w:r>
      <w:r w:rsidR="003D19FE">
        <w:rPr>
          <w:rFonts w:asciiTheme="minorHAnsi" w:hAnsiTheme="minorHAnsi" w:cstheme="minorHAnsi"/>
          <w:b/>
        </w:rPr>
        <w:t>2</w:t>
      </w:r>
      <w:r w:rsidR="00D04003">
        <w:rPr>
          <w:rFonts w:asciiTheme="minorHAnsi" w:hAnsiTheme="minorHAnsi" w:cstheme="minorHAnsi"/>
          <w:b/>
        </w:rPr>
        <w:t xml:space="preserve"> изврши</w:t>
      </w:r>
      <w:r w:rsidR="003D19FE">
        <w:rPr>
          <w:rFonts w:asciiTheme="minorHAnsi" w:hAnsiTheme="minorHAnsi" w:cstheme="minorHAnsi"/>
          <w:b/>
        </w:rPr>
        <w:t>оца</w:t>
      </w:r>
    </w:p>
    <w:p w:rsidR="00D04003" w:rsidRDefault="00D04003" w:rsidP="00D04003">
      <w:pPr>
        <w:rPr>
          <w:rFonts w:asciiTheme="minorHAnsi" w:hAnsiTheme="minorHAnsi" w:cstheme="minorHAnsi"/>
          <w:i/>
          <w:lang w:val="sr-Cyrl-CS"/>
        </w:rPr>
      </w:pPr>
    </w:p>
    <w:p w:rsidR="00D04003" w:rsidRDefault="00D04003" w:rsidP="00D04003">
      <w:pPr>
        <w:ind w:firstLine="720"/>
        <w:rPr>
          <w:rFonts w:asciiTheme="minorHAnsi" w:hAnsiTheme="minorHAnsi" w:cstheme="minorHAnsi"/>
          <w:i/>
          <w:lang w:val="sr-Cyrl-CS"/>
        </w:rPr>
      </w:pPr>
      <w:r>
        <w:rPr>
          <w:rFonts w:asciiTheme="minorHAnsi" w:hAnsiTheme="minorHAnsi" w:cstheme="minorHAnsi"/>
          <w:i/>
          <w:lang w:val="sr-Cyrl-CS"/>
        </w:rPr>
        <w:t>стручна спрема/ образовање</w:t>
      </w:r>
    </w:p>
    <w:p w:rsidR="00D04003" w:rsidRPr="00D04003" w:rsidRDefault="00D04003" w:rsidP="00D04003">
      <w:pPr>
        <w:pStyle w:val="ListParagraph"/>
        <w:rPr>
          <w:rFonts w:asciiTheme="minorHAnsi" w:hAnsiTheme="minorHAnsi" w:cstheme="minorHAnsi"/>
          <w:lang w:val="sr-Cyrl-CS"/>
        </w:rPr>
      </w:pPr>
      <w:r w:rsidRPr="00D04003">
        <w:rPr>
          <w:rFonts w:asciiTheme="minorHAnsi" w:hAnsiTheme="minorHAnsi" w:cstheme="minorHAnsi"/>
          <w:lang w:val="sr-Cyrl-CS"/>
        </w:rPr>
        <w:t>Високо образовање:</w:t>
      </w:r>
    </w:p>
    <w:p w:rsidR="00D04003" w:rsidRPr="00D04003" w:rsidRDefault="00D04003" w:rsidP="007D0FF4">
      <w:pPr>
        <w:pStyle w:val="ListParagraph"/>
        <w:jc w:val="both"/>
        <w:rPr>
          <w:rFonts w:asciiTheme="minorHAnsi" w:hAnsiTheme="minorHAnsi" w:cstheme="minorHAnsi"/>
          <w:lang w:val="sr-Cyrl-CS"/>
        </w:rPr>
      </w:pPr>
      <w:r w:rsidRPr="00D04003">
        <w:rPr>
          <w:rFonts w:asciiTheme="minorHAnsi" w:hAnsiTheme="minorHAnsi" w:cstheme="minorHAnsi"/>
          <w:lang w:val="sr-Cyrl-CS"/>
        </w:rPr>
        <w:t xml:space="preserve">– на интегрисаним академским студијама, по пропису који уређује високо образовање, почев од 10. септембра 2005. године и завршена специјализација из </w:t>
      </w:r>
      <w:r w:rsidR="007D0FF4">
        <w:rPr>
          <w:rFonts w:asciiTheme="minorHAnsi" w:hAnsiTheme="minorHAnsi" w:cstheme="minorHAnsi"/>
          <w:lang w:val="sr-Cyrl-CS"/>
        </w:rPr>
        <w:t>радиологије</w:t>
      </w:r>
      <w:r w:rsidRPr="00D04003">
        <w:rPr>
          <w:rFonts w:asciiTheme="minorHAnsi" w:hAnsiTheme="minorHAnsi" w:cstheme="minorHAnsi"/>
          <w:lang w:val="sr-Cyrl-CS"/>
        </w:rPr>
        <w:t>, у складу са Правилником о специјализацијама и ужим специјализацијама здравствених радника и здравствених сарадника;</w:t>
      </w:r>
    </w:p>
    <w:p w:rsidR="00D04003" w:rsidRPr="00D04003" w:rsidRDefault="00D04003" w:rsidP="007D0FF4">
      <w:pPr>
        <w:pStyle w:val="ListParagraph"/>
        <w:jc w:val="both"/>
        <w:rPr>
          <w:rFonts w:asciiTheme="minorHAnsi" w:hAnsiTheme="minorHAnsi" w:cstheme="minorHAnsi"/>
          <w:lang w:val="sr-Cyrl-CS"/>
        </w:rPr>
      </w:pPr>
      <w:r w:rsidRPr="00D04003">
        <w:rPr>
          <w:rFonts w:asciiTheme="minorHAnsi" w:hAnsiTheme="minorHAnsi" w:cstheme="minorHAnsi"/>
          <w:lang w:val="sr-Cyrl-CS"/>
        </w:rPr>
        <w:t xml:space="preserve">– 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из </w:t>
      </w:r>
      <w:r w:rsidR="007D0FF4">
        <w:rPr>
          <w:rFonts w:asciiTheme="minorHAnsi" w:hAnsiTheme="minorHAnsi" w:cstheme="minorHAnsi"/>
          <w:lang w:val="sr-Cyrl-CS"/>
        </w:rPr>
        <w:t>радиологије</w:t>
      </w:r>
      <w:r w:rsidRPr="00D04003">
        <w:rPr>
          <w:rFonts w:asciiTheme="minorHAnsi" w:hAnsiTheme="minorHAnsi" w:cstheme="minorHAnsi"/>
          <w:lang w:val="sr-Cyrl-CS"/>
        </w:rPr>
        <w:t>, у складу са Правилником о специјализацијама и ужим специјализацијама здравствених радника и здравствених сарадника;</w:t>
      </w:r>
    </w:p>
    <w:p w:rsidR="00D04003" w:rsidRPr="00D04003" w:rsidRDefault="00D04003" w:rsidP="00D04003">
      <w:pPr>
        <w:pStyle w:val="ListParagraph"/>
        <w:rPr>
          <w:rFonts w:asciiTheme="minorHAnsi" w:hAnsiTheme="minorHAnsi" w:cstheme="minorHAnsi"/>
          <w:i/>
          <w:lang w:val="sr-Cyrl-CS"/>
        </w:rPr>
      </w:pPr>
      <w:r w:rsidRPr="00D04003">
        <w:rPr>
          <w:rFonts w:asciiTheme="minorHAnsi" w:hAnsiTheme="minorHAnsi" w:cstheme="minorHAnsi"/>
          <w:i/>
          <w:lang w:val="sr-Cyrl-CS"/>
        </w:rPr>
        <w:t>Додатна знања / испити / радно искуство</w:t>
      </w:r>
    </w:p>
    <w:p w:rsidR="00D04003" w:rsidRPr="00D04003" w:rsidRDefault="00D04003" w:rsidP="00D04003">
      <w:pPr>
        <w:pStyle w:val="ListParagraph"/>
        <w:rPr>
          <w:rFonts w:asciiTheme="minorHAnsi" w:hAnsiTheme="minorHAnsi" w:cstheme="minorHAnsi"/>
          <w:lang w:val="sr-Cyrl-CS"/>
        </w:rPr>
      </w:pPr>
      <w:r>
        <w:rPr>
          <w:rFonts w:ascii="Calibri" w:hAnsi="Calibri" w:cs="Calibri"/>
          <w:lang w:val="sr-Cyrl-CS"/>
        </w:rPr>
        <w:t>-</w:t>
      </w:r>
      <w:r w:rsidRPr="00D04003">
        <w:rPr>
          <w:rFonts w:ascii="Calibri" w:hAnsi="Calibri" w:cs="Calibri"/>
          <w:lang w:val="sr-Cyrl-CS"/>
        </w:rPr>
        <w:tab/>
        <w:t>стручни испит;</w:t>
      </w:r>
    </w:p>
    <w:p w:rsidR="00D04003" w:rsidRPr="00D04003" w:rsidRDefault="00D04003" w:rsidP="00D04003">
      <w:pPr>
        <w:pStyle w:val="ListParagraph"/>
        <w:rPr>
          <w:rFonts w:asciiTheme="minorHAnsi" w:hAnsiTheme="minorHAnsi" w:cstheme="minorHAnsi"/>
          <w:lang w:val="sr-Cyrl-CS"/>
        </w:rPr>
      </w:pPr>
      <w:r>
        <w:rPr>
          <w:rFonts w:ascii="Calibri" w:hAnsi="Calibri" w:cs="Calibri"/>
          <w:lang w:val="sr-Cyrl-CS"/>
        </w:rPr>
        <w:t>-</w:t>
      </w:r>
      <w:r w:rsidRPr="00D04003">
        <w:rPr>
          <w:rFonts w:ascii="Calibri" w:hAnsi="Calibri" w:cs="Calibri"/>
          <w:lang w:val="sr-Cyrl-CS"/>
        </w:rPr>
        <w:tab/>
        <w:t>лиценца;</w:t>
      </w:r>
    </w:p>
    <w:p w:rsidR="00D04003" w:rsidRPr="00D04003" w:rsidRDefault="00D04003" w:rsidP="00D04003">
      <w:pPr>
        <w:pStyle w:val="ListParagraph"/>
        <w:rPr>
          <w:rFonts w:asciiTheme="minorHAnsi" w:hAnsiTheme="minorHAnsi" w:cstheme="minorHAnsi"/>
          <w:lang w:val="sr-Cyrl-CS"/>
        </w:rPr>
      </w:pPr>
      <w:r>
        <w:rPr>
          <w:rFonts w:ascii="Calibri" w:hAnsi="Calibri" w:cs="Calibri"/>
          <w:lang w:val="sr-Cyrl-CS"/>
        </w:rPr>
        <w:t>-</w:t>
      </w:r>
      <w:r w:rsidRPr="00D04003">
        <w:rPr>
          <w:rFonts w:ascii="Calibri" w:hAnsi="Calibri" w:cs="Calibri"/>
          <w:lang w:val="sr-Cyrl-CS"/>
        </w:rPr>
        <w:tab/>
        <w:t>специјалистички испит;</w:t>
      </w:r>
    </w:p>
    <w:p w:rsidR="00C822C6" w:rsidRPr="00D04003" w:rsidRDefault="00C822C6" w:rsidP="00C822C6">
      <w:pPr>
        <w:pStyle w:val="ListParagrap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</w:t>
      </w:r>
      <w:r w:rsidRPr="00D04003">
        <w:rPr>
          <w:rFonts w:ascii="Calibri" w:hAnsi="Calibri" w:cs="Calibri"/>
          <w:lang w:val="sr-Cyrl-CS"/>
        </w:rPr>
        <w:tab/>
        <w:t>најмање три године и шест месеци радног искуства у звању доктора медицине</w:t>
      </w:r>
      <w:r>
        <w:rPr>
          <w:rFonts w:ascii="Calibri" w:hAnsi="Calibri" w:cs="Calibri"/>
          <w:lang w:val="sr-Cyrl-CS"/>
        </w:rPr>
        <w:t>.</w:t>
      </w:r>
    </w:p>
    <w:p w:rsidR="007C457D" w:rsidRDefault="007C457D" w:rsidP="007C457D">
      <w:pPr>
        <w:pStyle w:val="ListParagraph"/>
        <w:rPr>
          <w:rFonts w:asciiTheme="minorHAnsi" w:hAnsiTheme="minorHAnsi" w:cstheme="minorHAnsi"/>
        </w:rPr>
      </w:pPr>
    </w:p>
    <w:p w:rsidR="007C457D" w:rsidRDefault="007C457D" w:rsidP="007C457D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Опис посла:</w:t>
      </w:r>
    </w:p>
    <w:p w:rsidR="00D04003" w:rsidRPr="00D04003" w:rsidRDefault="00D04003" w:rsidP="00C822C6">
      <w:pPr>
        <w:ind w:firstLine="360"/>
        <w:jc w:val="both"/>
        <w:rPr>
          <w:rFonts w:asciiTheme="minorHAnsi" w:eastAsia="SimSun" w:hAnsiTheme="minorHAnsi" w:cstheme="minorHAnsi"/>
          <w:lang w:eastAsia="hi-IN" w:bidi="hi-IN"/>
        </w:rPr>
      </w:pPr>
      <w:r w:rsidRPr="00D04003">
        <w:rPr>
          <w:rFonts w:asciiTheme="minorHAnsi" w:eastAsia="SimSun" w:hAnsiTheme="minorHAnsi" w:cstheme="minorHAnsi"/>
          <w:lang w:eastAsia="hi-IN" w:bidi="hi-IN"/>
        </w:rPr>
        <w:t xml:space="preserve">Превенира, дијагностикује и лечи болести, повреде и друге физичке и менталне поремећаје коришћењем  специјализованих метода и техника, кроз примену принципа и процедура савремене медицине, о чему води прописану медицинску документацију;Обавља послове радиолошке дијагностике за коју је специјализован, о чему сачињава извештај; прави план прегледа после одређивања индикација за РО преглед од стране клиничког лекара; пре прегледа обавештава се о анамнестичким, лабораторијским и другим резултатима важним за пацијента који треба да се прегледа; води рачуна о заштити пацијената и запослених који раде у зони јонизујућег зрачења; врши сва снимања у радиологији у оквиру своје специјалности: прегледе на компјутеризованој томографији, ултразвучној томографији, прегледе на колор доплеру, И.В. контрастне прегледе, контрастне прегледе дигестивног тракта, чита снимке стандардне радиодијагностике и мамографије; уводи савремене методе дијагностике и лечења у домену своје специјалности; ради скопије, чита и описује графије, обучава особље у руковању са апаратима; узима анамнезе и поставља пацијента у одговарајуци положај и стара се за радиоскопију или  радиографију, вршењу скопије и графије, писање извештаја о </w:t>
      </w:r>
      <w:r w:rsidRPr="00D04003">
        <w:rPr>
          <w:rFonts w:asciiTheme="minorHAnsi" w:eastAsia="SimSun" w:hAnsiTheme="minorHAnsi" w:cstheme="minorHAnsi"/>
          <w:lang w:eastAsia="hi-IN" w:bidi="hi-IN"/>
        </w:rPr>
        <w:lastRenderedPageBreak/>
        <w:t>нађеном стању  при радиографији техничара; обавља и друге послове из домена своје специјалности; учествује у унапређењу квалитета здравствене заштите; обавља консултације са другим здравственим радницима и здравственим сарадницима; планира, наџире и евалуира спровођење здравствене заштите; спроводи активности стручног усавршавања у оквиру своје специјалности; заједно са сарадницима одговоран је за исправност и правилно коришћење медицинске опреме; одговоран је за правилно и уредно вођење медицинске документације; учествује у здравственом васпитању и едукацији здравствених радника, лекара на специјализацији и приправника; придржава се мера заштите на раду.</w:t>
      </w:r>
    </w:p>
    <w:p w:rsidR="00D04003" w:rsidRPr="00D04003" w:rsidRDefault="00D04003" w:rsidP="00C822C6">
      <w:pPr>
        <w:ind w:firstLine="360"/>
        <w:jc w:val="both"/>
        <w:rPr>
          <w:rFonts w:asciiTheme="minorHAnsi" w:eastAsia="SimSun" w:hAnsiTheme="minorHAnsi" w:cstheme="minorHAnsi"/>
          <w:lang w:eastAsia="hi-IN" w:bidi="hi-IN"/>
        </w:rPr>
      </w:pPr>
      <w:r w:rsidRPr="00D04003">
        <w:rPr>
          <w:rFonts w:asciiTheme="minorHAnsi" w:eastAsia="SimSun" w:hAnsiTheme="minorHAnsi" w:cstheme="minorHAnsi"/>
          <w:lang w:eastAsia="hi-IN" w:bidi="hi-IN"/>
        </w:rPr>
        <w:t>Обавља и друге послове који су сродни са предвиђеним пословима.</w:t>
      </w:r>
    </w:p>
    <w:p w:rsidR="00D04003" w:rsidRDefault="00D04003" w:rsidP="00C822C6">
      <w:pPr>
        <w:ind w:firstLine="360"/>
        <w:jc w:val="both"/>
        <w:rPr>
          <w:rFonts w:asciiTheme="minorHAnsi" w:eastAsia="SimSun" w:hAnsiTheme="minorHAnsi" w:cstheme="minorHAnsi"/>
          <w:lang w:eastAsia="hi-IN" w:bidi="hi-IN"/>
        </w:rPr>
      </w:pPr>
      <w:r w:rsidRPr="00D04003">
        <w:rPr>
          <w:rFonts w:asciiTheme="minorHAnsi" w:eastAsia="SimSun" w:hAnsiTheme="minorHAnsi" w:cstheme="minorHAnsi"/>
          <w:lang w:eastAsia="hi-IN" w:bidi="hi-IN"/>
        </w:rPr>
        <w:t>За свој рад одговоран је начелнику службе и помоћнику директора.</w:t>
      </w:r>
    </w:p>
    <w:p w:rsidR="00D04003" w:rsidRPr="00D04003" w:rsidRDefault="00D04003" w:rsidP="00D04003">
      <w:pPr>
        <w:ind w:firstLine="360"/>
        <w:rPr>
          <w:rFonts w:asciiTheme="minorHAnsi" w:eastAsia="SimSun" w:hAnsiTheme="minorHAnsi" w:cstheme="minorHAnsi"/>
          <w:lang w:eastAsia="hi-IN" w:bidi="hi-IN"/>
        </w:rPr>
      </w:pPr>
    </w:p>
    <w:p w:rsidR="007C457D" w:rsidRDefault="007C457D" w:rsidP="00D04003">
      <w:pPr>
        <w:ind w:firstLine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Као доказ о испуњености услова кандидати су дужни да доставе: </w:t>
      </w:r>
    </w:p>
    <w:p w:rsidR="007C457D" w:rsidRDefault="007C457D" w:rsidP="007C45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пријаву на оглас са кратком биографијом, бројем телефона и адресом,</w:t>
      </w:r>
    </w:p>
    <w:p w:rsidR="007C457D" w:rsidRDefault="007C457D" w:rsidP="007C45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фотокопију личне карте,</w:t>
      </w:r>
    </w:p>
    <w:p w:rsidR="007C457D" w:rsidRDefault="007C457D" w:rsidP="007C45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лиценца,</w:t>
      </w:r>
    </w:p>
    <w:p w:rsidR="007C457D" w:rsidRDefault="007C457D" w:rsidP="007C45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фотокопију дипломе о завршеном Медицинском факултету, </w:t>
      </w:r>
    </w:p>
    <w:p w:rsidR="007C457D" w:rsidRDefault="007C457D" w:rsidP="007C45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фотокопију уверења о положеном стручном испиту.</w:t>
      </w:r>
    </w:p>
    <w:p w:rsidR="007C457D" w:rsidRDefault="007C457D" w:rsidP="007C45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фотокопију дипломе о завршеној специјализацији.</w:t>
      </w:r>
    </w:p>
    <w:p w:rsidR="003D19FE" w:rsidRPr="003D19FE" w:rsidRDefault="003D19FE" w:rsidP="003D19FE">
      <w:pPr>
        <w:pStyle w:val="ListParagraph"/>
        <w:rPr>
          <w:rFonts w:asciiTheme="minorHAnsi" w:hAnsiTheme="minorHAnsi" w:cstheme="minorHAnsi"/>
          <w:b/>
        </w:rPr>
      </w:pPr>
    </w:p>
    <w:p w:rsidR="003D19FE" w:rsidRPr="003D19FE" w:rsidRDefault="003D19FE" w:rsidP="003D19F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3D19FE">
        <w:rPr>
          <w:rFonts w:asciiTheme="minorHAnsi" w:hAnsiTheme="minorHAnsi" w:cstheme="minorHAnsi"/>
          <w:b/>
        </w:rPr>
        <w:t xml:space="preserve">Виши радиолошки техничар- </w:t>
      </w:r>
      <w:r w:rsidRPr="003D19FE">
        <w:rPr>
          <w:rFonts w:asciiTheme="minorHAnsi" w:hAnsiTheme="minorHAnsi" w:cstheme="minorHAnsi"/>
        </w:rPr>
        <w:t>за рад у Служби  за радиолошку дијагностику  -</w:t>
      </w:r>
      <w:r w:rsidRPr="003D19FE">
        <w:rPr>
          <w:rFonts w:asciiTheme="minorHAnsi" w:hAnsiTheme="minorHAnsi" w:cstheme="minorHAnsi"/>
          <w:b/>
        </w:rPr>
        <w:t xml:space="preserve">  2 извршиоца</w:t>
      </w:r>
    </w:p>
    <w:p w:rsidR="003D19FE" w:rsidRPr="003D19FE" w:rsidRDefault="003D19FE" w:rsidP="003D19FE">
      <w:pPr>
        <w:pStyle w:val="ListParagraph"/>
        <w:rPr>
          <w:rFonts w:asciiTheme="minorHAnsi" w:hAnsiTheme="minorHAnsi" w:cstheme="minorHAnsi"/>
          <w:b/>
        </w:rPr>
      </w:pPr>
    </w:p>
    <w:p w:rsidR="003D19FE" w:rsidRDefault="003D19FE" w:rsidP="003D19FE">
      <w:pPr>
        <w:rPr>
          <w:rStyle w:val="Strong"/>
          <w:rFonts w:asciiTheme="minorHAnsi" w:hAnsiTheme="minorHAnsi" w:cstheme="minorHAnsi"/>
          <w:b w:val="0"/>
        </w:rPr>
      </w:pPr>
      <w:r w:rsidRPr="003D19FE">
        <w:rPr>
          <w:rStyle w:val="Strong"/>
          <w:rFonts w:asciiTheme="minorHAnsi" w:hAnsiTheme="minorHAnsi" w:cstheme="minorHAnsi"/>
          <w:b w:val="0"/>
        </w:rPr>
        <w:t>Поред општих услова за заснивање радног односа утврђених Законом, кандидати треба да испуњавају и следеће посебне услове и морају поседовати:</w:t>
      </w:r>
    </w:p>
    <w:p w:rsidR="003D19FE" w:rsidRPr="003D19FE" w:rsidRDefault="003D19FE" w:rsidP="003D19FE">
      <w:pPr>
        <w:rPr>
          <w:rStyle w:val="Strong"/>
          <w:rFonts w:asciiTheme="minorHAnsi" w:hAnsiTheme="minorHAnsi" w:cstheme="minorHAnsi"/>
          <w:b w:val="0"/>
        </w:rPr>
      </w:pPr>
    </w:p>
    <w:p w:rsidR="003D19FE" w:rsidRPr="003D19FE" w:rsidRDefault="003D19FE" w:rsidP="003D19FE">
      <w:pPr>
        <w:rPr>
          <w:rStyle w:val="Strong"/>
          <w:rFonts w:asciiTheme="minorHAnsi" w:hAnsiTheme="minorHAnsi" w:cstheme="minorHAnsi"/>
          <w:b w:val="0"/>
        </w:rPr>
      </w:pPr>
      <w:r w:rsidRPr="003D19FE">
        <w:rPr>
          <w:rStyle w:val="Strong"/>
          <w:rFonts w:asciiTheme="minorHAnsi" w:hAnsiTheme="minorHAnsi" w:cstheme="minorHAnsi"/>
          <w:b w:val="0"/>
        </w:rPr>
        <w:t>Општи/типични опис посла</w:t>
      </w:r>
    </w:p>
    <w:p w:rsidR="003D19FE" w:rsidRPr="003D19FE" w:rsidRDefault="003D19FE" w:rsidP="003D19FE">
      <w:pPr>
        <w:jc w:val="both"/>
        <w:rPr>
          <w:rStyle w:val="Strong"/>
          <w:rFonts w:asciiTheme="minorHAnsi" w:hAnsiTheme="minorHAnsi" w:cstheme="minorHAnsi"/>
          <w:b w:val="0"/>
        </w:rPr>
      </w:pPr>
      <w:r w:rsidRPr="003D19FE">
        <w:rPr>
          <w:rStyle w:val="Strong"/>
          <w:rFonts w:asciiTheme="minorHAnsi" w:hAnsiTheme="minorHAnsi" w:cstheme="minorHAnsi"/>
          <w:b w:val="0"/>
        </w:rPr>
        <w:t>Даје упутства пацијенту у припрему за снимање и  о понашању приликом снимања; поставља пацијента у положај пожељан за снимање; припрема апаратуру и материјал потребан за снимање; снима пацијента, развија филм и процењује квалитет снимка; примењује одговарајуће мере заштите пацијента, заштите особља и простора и прати нежељена дејства зрачења;рендген техничар утврђује предност код пријема болесника с обзиром на хитност и неопходну интервенцију коју је неопходно спровести код болесника; испитује болесника о евентуалним препрекама за дијагностички и терапијски поступак, припрема болесника, апаратуру и средства за дијагностичке и терапијске интервенције; асистира лекару код иригографије; самостално спроводи радиографије стандардним и специјалним радиографским техникама; учествује при просветљавању и изради циљаних снимака као и код других инвазивних претрага; сигнира филмове; спроводи мере заштите код радио-јонизујућег зрачења; ради на здравственом васпитању, као и на едукацији кадрова;</w:t>
      </w:r>
      <w:r w:rsidRPr="003D19FE">
        <w:rPr>
          <w:rStyle w:val="Strong"/>
          <w:rFonts w:asciiTheme="minorHAnsi" w:hAnsiTheme="minorHAnsi" w:cstheme="minorHAnsi"/>
          <w:b w:val="0"/>
          <w:lang w:val="sl-SI"/>
        </w:rPr>
        <w:t xml:space="preserve"> организује рад и обавља стручно-административне послове на свом радном месту - води уредно медицинску и статистичку документацију и евиденцију пацијената; саставља и доставља потребну документацију за фактурисање извршених медицинских услуга, о</w:t>
      </w:r>
      <w:r w:rsidRPr="003D19FE">
        <w:rPr>
          <w:rStyle w:val="Strong"/>
          <w:rFonts w:asciiTheme="minorHAnsi" w:hAnsiTheme="minorHAnsi" w:cstheme="minorHAnsi"/>
          <w:b w:val="0"/>
        </w:rPr>
        <w:t>дговоран је за документацију која је настала у извршавању послова радног места, као и за документацију коју користи у раду; дужан је да поступа у складу са усвојеним процедурама и упутствима;  обавља и друге послове који су сродни са предвиђеним пословима. За свој рад одговоран је главној медицинској сестри / техничару службе/ и начелнику службе.</w:t>
      </w:r>
    </w:p>
    <w:p w:rsidR="003D19FE" w:rsidRDefault="003D19FE" w:rsidP="003D19FE">
      <w:pPr>
        <w:rPr>
          <w:rStyle w:val="Strong"/>
          <w:rFonts w:asciiTheme="minorHAnsi" w:hAnsiTheme="minorHAnsi" w:cstheme="minorHAnsi"/>
          <w:b w:val="0"/>
        </w:rPr>
      </w:pPr>
    </w:p>
    <w:p w:rsidR="003D19FE" w:rsidRPr="003D19FE" w:rsidRDefault="003D19FE" w:rsidP="003D19FE">
      <w:pPr>
        <w:rPr>
          <w:rStyle w:val="Strong"/>
          <w:rFonts w:asciiTheme="minorHAnsi" w:hAnsiTheme="minorHAnsi" w:cstheme="minorHAnsi"/>
          <w:b w:val="0"/>
        </w:rPr>
      </w:pPr>
      <w:r w:rsidRPr="003D19FE">
        <w:rPr>
          <w:rStyle w:val="Strong"/>
          <w:rFonts w:asciiTheme="minorHAnsi" w:hAnsiTheme="minorHAnsi" w:cstheme="minorHAnsi"/>
          <w:b w:val="0"/>
        </w:rPr>
        <w:t>Стручна спрема / образовање</w:t>
      </w:r>
    </w:p>
    <w:p w:rsidR="003D19FE" w:rsidRPr="003D19FE" w:rsidRDefault="003D19FE" w:rsidP="003D19FE">
      <w:pPr>
        <w:jc w:val="both"/>
        <w:rPr>
          <w:rStyle w:val="Strong"/>
          <w:rFonts w:asciiTheme="minorHAnsi" w:hAnsiTheme="minorHAnsi" w:cstheme="minorHAnsi"/>
          <w:b w:val="0"/>
        </w:rPr>
      </w:pPr>
      <w:r w:rsidRPr="003D19FE">
        <w:rPr>
          <w:rStyle w:val="Strong"/>
          <w:rFonts w:asciiTheme="minorHAnsi" w:hAnsiTheme="minorHAnsi" w:cstheme="minorHAnsi"/>
          <w:b w:val="0"/>
        </w:rPr>
        <w:t>Високо образовње</w:t>
      </w:r>
    </w:p>
    <w:p w:rsidR="003D19FE" w:rsidRPr="003D19FE" w:rsidRDefault="003D19FE" w:rsidP="003D19FE">
      <w:pPr>
        <w:jc w:val="both"/>
        <w:rPr>
          <w:rStyle w:val="Strong"/>
          <w:rFonts w:asciiTheme="minorHAnsi" w:hAnsiTheme="minorHAnsi" w:cstheme="minorHAnsi"/>
          <w:b w:val="0"/>
        </w:rPr>
      </w:pPr>
      <w:r w:rsidRPr="003D19FE">
        <w:rPr>
          <w:rStyle w:val="Strong"/>
          <w:rFonts w:asciiTheme="minorHAnsi" w:hAnsiTheme="minorHAnsi" w:cstheme="minorHAnsi"/>
          <w:b w:val="0"/>
        </w:rPr>
        <w:t>-          на основним студијама првог степена медицинске струке из области радиологије (основне струковне студије) по пропису који уређује високо образовање, почев од 10. септембра 2005. године;</w:t>
      </w:r>
    </w:p>
    <w:p w:rsidR="003D19FE" w:rsidRPr="003D19FE" w:rsidRDefault="003D19FE" w:rsidP="003D19FE">
      <w:pPr>
        <w:jc w:val="both"/>
        <w:rPr>
          <w:rStyle w:val="Strong"/>
          <w:rFonts w:asciiTheme="minorHAnsi" w:hAnsiTheme="minorHAnsi" w:cstheme="minorHAnsi"/>
          <w:b w:val="0"/>
        </w:rPr>
      </w:pPr>
      <w:r w:rsidRPr="003D19FE">
        <w:rPr>
          <w:rStyle w:val="Strong"/>
          <w:rFonts w:asciiTheme="minorHAnsi" w:hAnsiTheme="minorHAnsi" w:cstheme="minorHAnsi"/>
          <w:b w:val="0"/>
        </w:rPr>
        <w:t>-          на основним студијама медицинске струке из области радиологије у трајању од најмање две године, по пропису који је уређивало високо образовање до 10. септембра 2005. године.</w:t>
      </w:r>
    </w:p>
    <w:p w:rsidR="003D19FE" w:rsidRPr="003D19FE" w:rsidRDefault="003D19FE" w:rsidP="007C457D">
      <w:pPr>
        <w:pStyle w:val="ListParagraph"/>
        <w:rPr>
          <w:rFonts w:asciiTheme="minorHAnsi" w:hAnsiTheme="minorHAnsi" w:cstheme="minorHAnsi"/>
        </w:rPr>
      </w:pPr>
    </w:p>
    <w:p w:rsidR="007C457D" w:rsidRDefault="007C457D" w:rsidP="007C457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Оглас је објављен на Web сајту Опште болнице Пирот, на Web сајту Министарства здравља и  на огласној табли </w:t>
      </w:r>
      <w:r>
        <w:rPr>
          <w:rFonts w:asciiTheme="minorHAnsi" w:hAnsiTheme="minorHAnsi" w:cstheme="minorHAnsi"/>
          <w:lang w:val="sr-Cyrl-CS"/>
        </w:rPr>
        <w:t>Националне службе за запошљавање- филијала Пирот</w:t>
      </w:r>
      <w:r>
        <w:rPr>
          <w:rFonts w:asciiTheme="minorHAnsi" w:hAnsiTheme="minorHAnsi" w:cstheme="minorHAnsi"/>
        </w:rPr>
        <w:t xml:space="preserve">. </w:t>
      </w:r>
    </w:p>
    <w:p w:rsidR="007C457D" w:rsidRDefault="007C457D" w:rsidP="007C457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 xml:space="preserve">Рок за подношење пријаве је 8 дана од дана објављивања огласа на </w:t>
      </w:r>
      <w:r>
        <w:rPr>
          <w:rFonts w:asciiTheme="minorHAnsi" w:hAnsiTheme="minorHAnsi" w:cstheme="minorHAnsi"/>
        </w:rPr>
        <w:t xml:space="preserve">Web сајту Министарства здравља. </w:t>
      </w:r>
    </w:p>
    <w:p w:rsidR="007C457D" w:rsidRDefault="007C457D" w:rsidP="007C457D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ab/>
        <w:t>Пријаве се предају у затвореној коверти лично или поштом  на адресу Општа болница Пирот, ул. Војводе Момчила бб, са назнаком «ОГЛАС</w:t>
      </w:r>
      <w:r>
        <w:rPr>
          <w:rFonts w:asciiTheme="minorHAnsi" w:hAnsiTheme="minorHAnsi" w:cstheme="minorHAnsi"/>
        </w:rPr>
        <w:t xml:space="preserve"> са назнаком за које радно место</w:t>
      </w:r>
      <w:r>
        <w:rPr>
          <w:rFonts w:asciiTheme="minorHAnsi" w:hAnsiTheme="minorHAnsi" w:cstheme="minorHAnsi"/>
          <w:lang w:val="sr-Cyrl-CS"/>
        </w:rPr>
        <w:t>».</w:t>
      </w:r>
    </w:p>
    <w:p w:rsidR="007C457D" w:rsidRDefault="007C457D" w:rsidP="007C457D">
      <w:pPr>
        <w:ind w:firstLine="72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Пријавом на оглас кандидат  даје своју сагласност за обраду података о личности у сврху избора за пријем у радни однос. Подаци се не могу користити у друге сврхе.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ab/>
        <w:t>Неблаговремене и непотпуне пријаве неће се узимати у разматрање.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</w:t>
      </w:r>
    </w:p>
    <w:p w:rsidR="007D0FF4" w:rsidRDefault="007D0FF4" w:rsidP="007C457D">
      <w:pPr>
        <w:ind w:firstLine="720"/>
        <w:jc w:val="both"/>
        <w:rPr>
          <w:rFonts w:asciiTheme="minorHAnsi" w:hAnsiTheme="minorHAnsi" w:cstheme="minorHAnsi"/>
        </w:rPr>
      </w:pPr>
    </w:p>
    <w:p w:rsidR="00CA6469" w:rsidRDefault="00CA6469" w:rsidP="00CA6469">
      <w:pPr>
        <w:ind w:left="1440"/>
        <w:rPr>
          <w:rFonts w:asciiTheme="minorHAnsi" w:hAnsiTheme="minorHAnsi" w:cstheme="minorHAnsi"/>
        </w:rPr>
      </w:pPr>
    </w:p>
    <w:p w:rsidR="00CA6469" w:rsidRDefault="00CA6469" w:rsidP="00CA6469">
      <w:pPr>
        <w:ind w:left="1440"/>
        <w:rPr>
          <w:rFonts w:asciiTheme="minorHAnsi" w:hAnsiTheme="minorHAnsi" w:cstheme="minorHAnsi"/>
        </w:rPr>
      </w:pPr>
    </w:p>
    <w:p w:rsidR="00BE4441" w:rsidRPr="00BE4441" w:rsidRDefault="007C457D" w:rsidP="00BE4441">
      <w:pPr>
        <w:ind w:left="7200"/>
        <w:rPr>
          <w:rStyle w:val="Strong"/>
          <w:b w:val="0"/>
        </w:rPr>
      </w:pPr>
      <w:r>
        <w:rPr>
          <w:rFonts w:asciiTheme="minorHAnsi" w:hAnsiTheme="minorHAnsi" w:cstheme="minorHAnsi"/>
        </w:rPr>
        <w:br/>
      </w:r>
      <w:r w:rsidR="003D19FE">
        <w:rPr>
          <w:rFonts w:asciiTheme="minorHAnsi" w:hAnsiTheme="minorHAnsi" w:cstheme="minorHAnsi"/>
          <w:b/>
          <w:lang w:val="sr-Cyrl-CS"/>
        </w:rPr>
        <w:t xml:space="preserve"> </w:t>
      </w:r>
      <w:r w:rsidR="00BE4441">
        <w:rPr>
          <w:rFonts w:asciiTheme="minorHAnsi" w:hAnsiTheme="minorHAnsi" w:cstheme="minorHAnsi"/>
          <w:b/>
          <w:lang w:val="sr-Cyrl-CS"/>
        </w:rPr>
        <w:t xml:space="preserve">  </w:t>
      </w:r>
      <w:r w:rsidR="00BE4441" w:rsidRPr="00BE4441">
        <w:rPr>
          <w:rFonts w:asciiTheme="minorHAnsi" w:hAnsiTheme="minorHAnsi" w:cstheme="minorHAnsi"/>
          <w:b/>
          <w:lang w:val="sr-Cyrl-CS"/>
        </w:rPr>
        <w:t xml:space="preserve">В.Д.  </w:t>
      </w:r>
      <w:r w:rsidR="00BE4441" w:rsidRPr="00BE4441">
        <w:rPr>
          <w:rStyle w:val="Strong"/>
          <w:rFonts w:asciiTheme="minorHAnsi" w:hAnsiTheme="minorHAnsi" w:cstheme="minorHAnsi"/>
        </w:rPr>
        <w:t>ДИРЕКТОРА</w:t>
      </w:r>
    </w:p>
    <w:p w:rsidR="00BE4441" w:rsidRDefault="003D19FE" w:rsidP="00BE4441">
      <w:pPr>
        <w:ind w:left="5760"/>
        <w:jc w:val="center"/>
      </w:pPr>
      <w:r>
        <w:rPr>
          <w:rStyle w:val="Strong"/>
          <w:rFonts w:asciiTheme="minorHAnsi" w:hAnsiTheme="minorHAnsi" w:cstheme="minorHAnsi"/>
        </w:rPr>
        <w:t xml:space="preserve"> </w:t>
      </w:r>
      <w:r w:rsidR="00BE4441">
        <w:rPr>
          <w:rStyle w:val="Strong"/>
          <w:rFonts w:asciiTheme="minorHAnsi" w:hAnsiTheme="minorHAnsi" w:cstheme="minorHAnsi"/>
        </w:rPr>
        <w:t>ОПШТЕ БОЛНИЦЕ ПИРОТ</w:t>
      </w:r>
      <w:r w:rsidR="00BE4441">
        <w:rPr>
          <w:rFonts w:asciiTheme="minorHAnsi" w:hAnsiTheme="minorHAnsi" w:cstheme="minorHAnsi"/>
          <w:b/>
          <w:bCs/>
          <w:lang w:val="sr-Cyrl-CS"/>
        </w:rPr>
        <w:t xml:space="preserve">                                                                                                    </w:t>
      </w:r>
      <w:r w:rsidR="00BE4441">
        <w:rPr>
          <w:rFonts w:asciiTheme="minorHAnsi" w:hAnsiTheme="minorHAnsi" w:cstheme="minorHAnsi"/>
          <w:b/>
          <w:bCs/>
        </w:rPr>
        <w:t xml:space="preserve">                                                        </w:t>
      </w:r>
      <w:r w:rsidR="00BE4441">
        <w:rPr>
          <w:rFonts w:asciiTheme="minorHAnsi" w:hAnsiTheme="minorHAnsi" w:cstheme="minorHAnsi"/>
          <w:b/>
          <w:bCs/>
          <w:lang w:val="sr-Cyrl-CS"/>
        </w:rPr>
        <w:t xml:space="preserve">др </w:t>
      </w:r>
      <w:r w:rsidR="007D0FF4">
        <w:rPr>
          <w:rFonts w:asciiTheme="minorHAnsi" w:hAnsiTheme="minorHAnsi" w:cstheme="minorHAnsi"/>
          <w:b/>
          <w:bCs/>
          <w:lang w:val="sr-Cyrl-CS"/>
        </w:rPr>
        <w:t>Момчило Бојкић</w:t>
      </w:r>
    </w:p>
    <w:p w:rsidR="007C457D" w:rsidRDefault="007C457D" w:rsidP="00BE4441">
      <w:pPr>
        <w:ind w:left="1440"/>
        <w:rPr>
          <w:rFonts w:asciiTheme="minorHAnsi" w:hAnsiTheme="minorHAnsi" w:cstheme="minorHAnsi"/>
          <w:bCs/>
        </w:rPr>
      </w:pPr>
    </w:p>
    <w:p w:rsidR="007C457D" w:rsidRDefault="007C457D" w:rsidP="007C457D"/>
    <w:p w:rsidR="007C457D" w:rsidRDefault="007C457D" w:rsidP="007C457D">
      <w:pPr>
        <w:ind w:left="5760"/>
        <w:jc w:val="center"/>
      </w:pPr>
    </w:p>
    <w:p w:rsidR="0046748F" w:rsidRDefault="0046748F"/>
    <w:sectPr w:rsidR="0046748F" w:rsidSect="00CA6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51C"/>
    <w:multiLevelType w:val="hybridMultilevel"/>
    <w:tmpl w:val="B0A8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2F1C"/>
    <w:multiLevelType w:val="hybridMultilevel"/>
    <w:tmpl w:val="14F45658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02D64"/>
    <w:multiLevelType w:val="hybridMultilevel"/>
    <w:tmpl w:val="D9CA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C3CC6"/>
    <w:multiLevelType w:val="hybridMultilevel"/>
    <w:tmpl w:val="A47C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C31C3"/>
    <w:multiLevelType w:val="hybridMultilevel"/>
    <w:tmpl w:val="894A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55FE8"/>
    <w:multiLevelType w:val="hybridMultilevel"/>
    <w:tmpl w:val="2BF81BA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37A0C"/>
    <w:multiLevelType w:val="hybridMultilevel"/>
    <w:tmpl w:val="D40A087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74938"/>
    <w:multiLevelType w:val="hybridMultilevel"/>
    <w:tmpl w:val="203CE6CA"/>
    <w:lvl w:ilvl="0" w:tplc="CF3600EE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0F5B99"/>
    <w:multiLevelType w:val="hybridMultilevel"/>
    <w:tmpl w:val="F6FCDE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compat/>
  <w:rsids>
    <w:rsidRoot w:val="007C457D"/>
    <w:rsid w:val="00054F38"/>
    <w:rsid w:val="000C0DA5"/>
    <w:rsid w:val="000C2120"/>
    <w:rsid w:val="001E6688"/>
    <w:rsid w:val="002532DC"/>
    <w:rsid w:val="00304F88"/>
    <w:rsid w:val="00356CDB"/>
    <w:rsid w:val="00394DF8"/>
    <w:rsid w:val="003D19FE"/>
    <w:rsid w:val="003E7809"/>
    <w:rsid w:val="00421170"/>
    <w:rsid w:val="0046748F"/>
    <w:rsid w:val="005632D3"/>
    <w:rsid w:val="005A7615"/>
    <w:rsid w:val="00653989"/>
    <w:rsid w:val="00791241"/>
    <w:rsid w:val="007C457D"/>
    <w:rsid w:val="007D0FF4"/>
    <w:rsid w:val="00842DD3"/>
    <w:rsid w:val="00924C8B"/>
    <w:rsid w:val="00AB2C0B"/>
    <w:rsid w:val="00BE4441"/>
    <w:rsid w:val="00C1077C"/>
    <w:rsid w:val="00C676D4"/>
    <w:rsid w:val="00C822C6"/>
    <w:rsid w:val="00CA6469"/>
    <w:rsid w:val="00CB2FD8"/>
    <w:rsid w:val="00D04003"/>
    <w:rsid w:val="00D449F0"/>
    <w:rsid w:val="00DF3741"/>
    <w:rsid w:val="00EE344F"/>
    <w:rsid w:val="00F70E07"/>
    <w:rsid w:val="00FE7EF8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7D"/>
    <w:pPr>
      <w:ind w:left="720"/>
      <w:contextualSpacing/>
    </w:pPr>
  </w:style>
  <w:style w:type="character" w:styleId="Strong">
    <w:name w:val="Strong"/>
    <w:basedOn w:val="DefaultParagraphFont"/>
    <w:qFormat/>
    <w:rsid w:val="007C4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maja.kostic</dc:creator>
  <cp:lastModifiedBy>dragana.manic</cp:lastModifiedBy>
  <cp:revision>19</cp:revision>
  <cp:lastPrinted>2024-03-15T12:02:00Z</cp:lastPrinted>
  <dcterms:created xsi:type="dcterms:W3CDTF">2023-03-02T06:22:00Z</dcterms:created>
  <dcterms:modified xsi:type="dcterms:W3CDTF">2024-03-18T10:30:00Z</dcterms:modified>
</cp:coreProperties>
</file>